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A33" w:rsidRDefault="00DD0A33" w:rsidP="00375EF2">
      <w:pPr>
        <w:spacing w:after="0" w:line="360" w:lineRule="auto"/>
        <w:ind w:firstLine="720"/>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Контрольная работа</w:t>
      </w:r>
      <w:r w:rsidRPr="003B679B">
        <w:rPr>
          <w:rFonts w:ascii="Times New Roman" w:hAnsi="Times New Roman" w:cs="Times New Roman"/>
          <w:sz w:val="28"/>
          <w:szCs w:val="28"/>
        </w:rPr>
        <w:t xml:space="preserve"> – одна из основных форм межсессионных заданий для студентов-заочников.</w:t>
      </w:r>
      <w:r>
        <w:rPr>
          <w:rFonts w:ascii="Times New Roman" w:hAnsi="Times New Roman" w:cs="Times New Roman"/>
          <w:sz w:val="28"/>
          <w:szCs w:val="28"/>
        </w:rPr>
        <w:t xml:space="preserve"> </w:t>
      </w:r>
      <w:r w:rsidRPr="003B679B">
        <w:rPr>
          <w:rFonts w:ascii="Times New Roman" w:hAnsi="Times New Roman" w:cs="Times New Roman"/>
          <w:sz w:val="28"/>
          <w:szCs w:val="28"/>
        </w:rPr>
        <w:t xml:space="preserve">Согласно учебному плану студент-заочник обязан выполнить одну контрольную работу за семестр. </w:t>
      </w:r>
    </w:p>
    <w:p w:rsidR="00DD0A33" w:rsidRDefault="00DD0A33" w:rsidP="00375E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Контрольная</w:t>
      </w:r>
      <w:r w:rsidR="00111EF7">
        <w:rPr>
          <w:rFonts w:ascii="Times New Roman" w:hAnsi="Times New Roman" w:cs="Times New Roman"/>
          <w:sz w:val="28"/>
          <w:szCs w:val="28"/>
        </w:rPr>
        <w:t xml:space="preserve"> работа представляет собой проект по использованию инструментов </w:t>
      </w:r>
      <w:r w:rsidR="00A0076F">
        <w:rPr>
          <w:rFonts w:ascii="Times New Roman" w:hAnsi="Times New Roman" w:cs="Times New Roman"/>
          <w:sz w:val="28"/>
          <w:szCs w:val="28"/>
        </w:rPr>
        <w:t xml:space="preserve">и технологий </w:t>
      </w:r>
      <w:r w:rsidR="00111EF7">
        <w:rPr>
          <w:rFonts w:ascii="Times New Roman" w:hAnsi="Times New Roman" w:cs="Times New Roman"/>
          <w:sz w:val="28"/>
          <w:szCs w:val="28"/>
        </w:rPr>
        <w:t xml:space="preserve">рекламы и связей с общественностью в интернете на примере конкретной компании. </w:t>
      </w:r>
    </w:p>
    <w:p w:rsidR="00DD0A33" w:rsidRDefault="00DD0A33" w:rsidP="00375EF2">
      <w:pPr>
        <w:pStyle w:val="2"/>
        <w:spacing w:after="0" w:line="360" w:lineRule="auto"/>
        <w:ind w:left="0" w:firstLine="720"/>
        <w:jc w:val="both"/>
        <w:rPr>
          <w:rFonts w:ascii="Times New Roman" w:hAnsi="Times New Roman" w:cs="Times New Roman"/>
          <w:sz w:val="28"/>
          <w:szCs w:val="28"/>
        </w:rPr>
      </w:pPr>
      <w:r w:rsidRPr="006B10EA">
        <w:rPr>
          <w:rFonts w:ascii="Times New Roman" w:hAnsi="Times New Roman" w:cs="Times New Roman"/>
          <w:sz w:val="28"/>
          <w:szCs w:val="28"/>
        </w:rPr>
        <w:t>Контрольная работа должна состоять из введения, основной части и заключения. Во введении следует дать обоснование важности и актуальности темы, сформулировать задачи работы. При раскрытии основных вопросов необходимо обеспечить их полное соответствие формулировкам плана. Каждый раздел основной части должен завершаться краткими выводами. Заключение контрольной работы не должно содержать новых фактических данных. В нем резюмируется содержание работы, делаются четкие выводы по всей теме.</w:t>
      </w:r>
    </w:p>
    <w:p w:rsidR="00A50FCF" w:rsidRPr="006B10EA" w:rsidRDefault="00A50FCF" w:rsidP="00375EF2">
      <w:pPr>
        <w:pStyle w:val="2"/>
        <w:spacing w:after="0" w:line="360" w:lineRule="auto"/>
        <w:ind w:left="0" w:firstLine="720"/>
        <w:jc w:val="both"/>
        <w:rPr>
          <w:rFonts w:ascii="Times New Roman" w:hAnsi="Times New Roman" w:cs="Times New Roman"/>
          <w:sz w:val="28"/>
          <w:szCs w:val="28"/>
        </w:rPr>
      </w:pPr>
    </w:p>
    <w:p w:rsidR="00C12F0B" w:rsidRPr="00D8301F" w:rsidRDefault="00111EF7" w:rsidP="00375E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Основная часть должна состоять из следующих разделов. Во-первых, информация о компании (история, сфера деятельности, информация о предоставляемых услугах/товарах, </w:t>
      </w:r>
      <w:r>
        <w:rPr>
          <w:rFonts w:ascii="Times New Roman" w:hAnsi="Times New Roman" w:cs="Times New Roman"/>
          <w:sz w:val="28"/>
          <w:szCs w:val="28"/>
          <w:lang w:val="en-US"/>
        </w:rPr>
        <w:t>SWOT</w:t>
      </w:r>
      <w:r>
        <w:rPr>
          <w:rFonts w:ascii="Times New Roman" w:hAnsi="Times New Roman" w:cs="Times New Roman"/>
          <w:sz w:val="28"/>
          <w:szCs w:val="28"/>
        </w:rPr>
        <w:t>-анализ</w:t>
      </w:r>
      <w:r w:rsidR="00A50FCF">
        <w:rPr>
          <w:rFonts w:ascii="Times New Roman" w:hAnsi="Times New Roman" w:cs="Times New Roman"/>
          <w:sz w:val="28"/>
          <w:szCs w:val="28"/>
        </w:rPr>
        <w:t xml:space="preserve"> (в разрезе интернета)</w:t>
      </w:r>
      <w:r>
        <w:rPr>
          <w:rFonts w:ascii="Times New Roman" w:hAnsi="Times New Roman" w:cs="Times New Roman"/>
          <w:sz w:val="28"/>
          <w:szCs w:val="28"/>
        </w:rPr>
        <w:t xml:space="preserve">, анализ целевой аудитории по различным характеристикам); характеристика существующих рекламной и </w:t>
      </w:r>
      <w:r>
        <w:rPr>
          <w:rFonts w:ascii="Times New Roman" w:hAnsi="Times New Roman" w:cs="Times New Roman"/>
          <w:sz w:val="28"/>
          <w:szCs w:val="28"/>
          <w:lang w:val="en-US"/>
        </w:rPr>
        <w:t>PR</w:t>
      </w:r>
      <w:r>
        <w:rPr>
          <w:rFonts w:ascii="Times New Roman" w:hAnsi="Times New Roman" w:cs="Times New Roman"/>
          <w:sz w:val="28"/>
          <w:szCs w:val="28"/>
        </w:rPr>
        <w:t xml:space="preserve"> стратегий, в том числе в Интернете. </w:t>
      </w:r>
    </w:p>
    <w:p w:rsidR="00C12F0B" w:rsidRDefault="00111EF7" w:rsidP="00375E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Во-вторых, описанием используемых технологий и инструментов рекламы и связей с общественностью в Интернете. </w:t>
      </w:r>
    </w:p>
    <w:p w:rsidR="00C12F0B" w:rsidRDefault="00C12F0B" w:rsidP="00375E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Составляющие второго раздела. </w:t>
      </w:r>
    </w:p>
    <w:p w:rsidR="00C12F0B" w:rsidRDefault="00C12F0B" w:rsidP="00375EF2">
      <w:pPr>
        <w:pStyle w:val="a3"/>
        <w:numPr>
          <w:ilvl w:val="0"/>
          <w:numId w:val="2"/>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Описание существующего сайта </w:t>
      </w:r>
      <w:r w:rsidR="009C56C6">
        <w:rPr>
          <w:rFonts w:ascii="Times New Roman" w:hAnsi="Times New Roman" w:cs="Times New Roman"/>
          <w:sz w:val="28"/>
          <w:szCs w:val="28"/>
        </w:rPr>
        <w:t>(</w:t>
      </w:r>
      <w:r w:rsidR="009C56C6" w:rsidRPr="00A0076F">
        <w:rPr>
          <w:rFonts w:ascii="Times New Roman" w:hAnsi="Times New Roman" w:cs="Times New Roman"/>
          <w:sz w:val="28"/>
          <w:szCs w:val="28"/>
        </w:rPr>
        <w:t>сайтов</w:t>
      </w:r>
      <w:r w:rsidR="009C56C6">
        <w:rPr>
          <w:rFonts w:ascii="Times New Roman" w:hAnsi="Times New Roman" w:cs="Times New Roman"/>
          <w:sz w:val="28"/>
          <w:szCs w:val="28"/>
        </w:rPr>
        <w:t xml:space="preserve">) </w:t>
      </w:r>
      <w:r>
        <w:rPr>
          <w:rFonts w:ascii="Times New Roman" w:hAnsi="Times New Roman" w:cs="Times New Roman"/>
          <w:sz w:val="28"/>
          <w:szCs w:val="28"/>
        </w:rPr>
        <w:t>(</w:t>
      </w:r>
      <w:r w:rsidR="00A0076F">
        <w:rPr>
          <w:rFonts w:ascii="Times New Roman" w:hAnsi="Times New Roman" w:cs="Times New Roman"/>
          <w:sz w:val="28"/>
          <w:szCs w:val="28"/>
        </w:rPr>
        <w:t xml:space="preserve">описание главной страницы, </w:t>
      </w:r>
      <w:r>
        <w:rPr>
          <w:rFonts w:ascii="Times New Roman" w:hAnsi="Times New Roman" w:cs="Times New Roman"/>
          <w:sz w:val="28"/>
          <w:szCs w:val="28"/>
        </w:rPr>
        <w:t>какие вкладки существуют, какая информация содержится и т.д.)</w:t>
      </w:r>
    </w:p>
    <w:p w:rsidR="00C12F0B" w:rsidRDefault="00C12F0B" w:rsidP="00375EF2">
      <w:pPr>
        <w:pStyle w:val="a3"/>
        <w:numPr>
          <w:ilvl w:val="0"/>
          <w:numId w:val="2"/>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Ранжирование сайта по 30 ключевым запросам, связанным с деятельностью компании (без указания названия компании)</w:t>
      </w:r>
      <w:r w:rsidR="00E35868">
        <w:rPr>
          <w:rFonts w:ascii="Times New Roman" w:hAnsi="Times New Roman" w:cs="Times New Roman"/>
          <w:sz w:val="28"/>
          <w:szCs w:val="28"/>
        </w:rPr>
        <w:t>: 15 высокочастотных и 15 низкочастотных.</w:t>
      </w:r>
    </w:p>
    <w:p w:rsidR="00C12F0B" w:rsidRDefault="00C12F0B" w:rsidP="00375EF2">
      <w:pPr>
        <w:pStyle w:val="a3"/>
        <w:numPr>
          <w:ilvl w:val="0"/>
          <w:numId w:val="2"/>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Детальное рассмотрение существующей поисковой оптимизации сайта по следующим позициям:</w:t>
      </w:r>
    </w:p>
    <w:p w:rsidR="00C12F0B" w:rsidRPr="00FA7C55"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w:t>
      </w:r>
      <w:r w:rsidR="00A0076F">
        <w:rPr>
          <w:rFonts w:ascii="Times New Roman" w:hAnsi="Times New Roman" w:cs="Times New Roman"/>
          <w:sz w:val="28"/>
          <w:szCs w:val="28"/>
        </w:rPr>
        <w:t>характеризовать название домена (доменная зона, название, протокол)</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Выявить в</w:t>
      </w:r>
      <w:r w:rsidRPr="00FA7C55">
        <w:rPr>
          <w:rFonts w:ascii="Times New Roman" w:hAnsi="Times New Roman" w:cs="Times New Roman"/>
          <w:sz w:val="28"/>
          <w:szCs w:val="28"/>
        </w:rPr>
        <w:t>озраст домена</w:t>
      </w:r>
      <w:r>
        <w:rPr>
          <w:rFonts w:ascii="Times New Roman" w:hAnsi="Times New Roman" w:cs="Times New Roman"/>
          <w:sz w:val="28"/>
          <w:szCs w:val="28"/>
        </w:rPr>
        <w:t>.</w:t>
      </w:r>
    </w:p>
    <w:p w:rsidR="00C12F0B" w:rsidRPr="00FA7C55"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Описать Тег </w:t>
      </w:r>
      <w:r>
        <w:rPr>
          <w:rFonts w:ascii="Times New Roman" w:hAnsi="Times New Roman" w:cs="Times New Roman"/>
          <w:sz w:val="28"/>
          <w:szCs w:val="28"/>
          <w:lang w:val="en-US"/>
        </w:rPr>
        <w:t>Title</w:t>
      </w:r>
      <w:r>
        <w:rPr>
          <w:rFonts w:ascii="Times New Roman" w:hAnsi="Times New Roman" w:cs="Times New Roman"/>
          <w:sz w:val="28"/>
          <w:szCs w:val="28"/>
        </w:rPr>
        <w:t xml:space="preserve"> для главной страницы и основных вкладок.</w:t>
      </w:r>
    </w:p>
    <w:p w:rsidR="00C12F0B" w:rsidRPr="00BA7140"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Описать </w:t>
      </w:r>
      <w:r>
        <w:rPr>
          <w:rFonts w:ascii="Times New Roman" w:hAnsi="Times New Roman" w:cs="Times New Roman"/>
          <w:sz w:val="28"/>
          <w:szCs w:val="28"/>
          <w:lang w:val="en-US"/>
        </w:rPr>
        <w:t>Meta</w:t>
      </w:r>
      <w:r w:rsidRPr="003422B2">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Discription</w:t>
      </w:r>
      <w:proofErr w:type="spellEnd"/>
      <w:r>
        <w:rPr>
          <w:rFonts w:ascii="Times New Roman" w:hAnsi="Times New Roman" w:cs="Times New Roman"/>
          <w:sz w:val="28"/>
          <w:szCs w:val="28"/>
        </w:rPr>
        <w:t xml:space="preserve"> для главной страницы.</w:t>
      </w:r>
    </w:p>
    <w:p w:rsidR="00C12F0B" w:rsidRDefault="00A0076F"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Провести анализ текста двух страниц</w:t>
      </w:r>
      <w:r w:rsidR="00C12F0B">
        <w:rPr>
          <w:rFonts w:ascii="Times New Roman" w:hAnsi="Times New Roman" w:cs="Times New Roman"/>
          <w:sz w:val="28"/>
          <w:szCs w:val="28"/>
        </w:rPr>
        <w:t>: количество слов, наличие ключевых слов и синонимов, списки, таблицы, уникальность тек</w:t>
      </w:r>
      <w:r>
        <w:rPr>
          <w:rFonts w:ascii="Times New Roman" w:hAnsi="Times New Roman" w:cs="Times New Roman"/>
          <w:sz w:val="28"/>
          <w:szCs w:val="28"/>
        </w:rPr>
        <w:t>ста и картинок, ошибки в тексте</w:t>
      </w:r>
      <w:r w:rsidR="00BC53ED">
        <w:rPr>
          <w:rFonts w:ascii="Times New Roman" w:hAnsi="Times New Roman" w:cs="Times New Roman"/>
          <w:sz w:val="28"/>
          <w:szCs w:val="28"/>
        </w:rPr>
        <w:t xml:space="preserve">, соотнести </w:t>
      </w:r>
      <w:r w:rsidR="00BC53ED">
        <w:rPr>
          <w:rFonts w:ascii="Times New Roman" w:hAnsi="Times New Roman" w:cs="Times New Roman"/>
          <w:sz w:val="28"/>
          <w:szCs w:val="28"/>
          <w:lang w:val="en-US"/>
        </w:rPr>
        <w:t>Title</w:t>
      </w:r>
      <w:r w:rsidR="00BC53ED">
        <w:rPr>
          <w:rFonts w:ascii="Times New Roman" w:hAnsi="Times New Roman" w:cs="Times New Roman"/>
          <w:sz w:val="28"/>
          <w:szCs w:val="28"/>
        </w:rPr>
        <w:t xml:space="preserve"> и запрос, </w:t>
      </w:r>
      <w:r w:rsidR="00BC53ED">
        <w:rPr>
          <w:rFonts w:ascii="Times New Roman" w:hAnsi="Times New Roman" w:cs="Times New Roman"/>
          <w:sz w:val="28"/>
          <w:szCs w:val="28"/>
          <w:lang w:val="en-US"/>
        </w:rPr>
        <w:t>Title</w:t>
      </w:r>
      <w:r w:rsidR="00BC53ED">
        <w:rPr>
          <w:rFonts w:ascii="Times New Roman" w:hAnsi="Times New Roman" w:cs="Times New Roman"/>
          <w:sz w:val="28"/>
          <w:szCs w:val="28"/>
        </w:rPr>
        <w:t xml:space="preserve"> и ключевые страницы, </w:t>
      </w:r>
      <w:r w:rsidR="00BC53ED">
        <w:rPr>
          <w:rFonts w:ascii="Times New Roman" w:hAnsi="Times New Roman" w:cs="Times New Roman"/>
          <w:sz w:val="28"/>
          <w:szCs w:val="28"/>
          <w:lang w:val="en-US"/>
        </w:rPr>
        <w:t>Title</w:t>
      </w:r>
      <w:r w:rsidR="00BC53ED">
        <w:rPr>
          <w:rFonts w:ascii="Times New Roman" w:hAnsi="Times New Roman" w:cs="Times New Roman"/>
          <w:sz w:val="28"/>
          <w:szCs w:val="28"/>
        </w:rPr>
        <w:t xml:space="preserve"> и адрес страницы и т.п. Страницы для анализа выбрать из запросов,</w:t>
      </w:r>
      <w:r w:rsidR="00845C1D">
        <w:rPr>
          <w:rFonts w:ascii="Times New Roman" w:hAnsi="Times New Roman" w:cs="Times New Roman"/>
          <w:sz w:val="28"/>
          <w:szCs w:val="28"/>
        </w:rPr>
        <w:t xml:space="preserve"> которые рассматривал</w:t>
      </w:r>
      <w:r w:rsidR="00BC53ED">
        <w:rPr>
          <w:rFonts w:ascii="Times New Roman" w:hAnsi="Times New Roman" w:cs="Times New Roman"/>
          <w:sz w:val="28"/>
          <w:szCs w:val="28"/>
        </w:rPr>
        <w:t>и: один из лучших и один из худ</w:t>
      </w:r>
      <w:r w:rsidR="00845C1D">
        <w:rPr>
          <w:rFonts w:ascii="Times New Roman" w:hAnsi="Times New Roman" w:cs="Times New Roman"/>
          <w:sz w:val="28"/>
          <w:szCs w:val="28"/>
        </w:rPr>
        <w:t>ш</w:t>
      </w:r>
      <w:r w:rsidR="00BC53ED">
        <w:rPr>
          <w:rFonts w:ascii="Times New Roman" w:hAnsi="Times New Roman" w:cs="Times New Roman"/>
          <w:sz w:val="28"/>
          <w:szCs w:val="28"/>
        </w:rPr>
        <w:t>их).</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Определить частоту обновления сайта.</w:t>
      </w:r>
    </w:p>
    <w:p w:rsidR="00B87826" w:rsidRDefault="00B87826"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Определить </w:t>
      </w:r>
      <w:r w:rsidR="00BC53ED">
        <w:rPr>
          <w:rFonts w:ascii="Times New Roman" w:hAnsi="Times New Roman" w:cs="Times New Roman"/>
          <w:sz w:val="28"/>
          <w:szCs w:val="28"/>
        </w:rPr>
        <w:t>ИКС</w:t>
      </w:r>
      <w:r>
        <w:rPr>
          <w:rFonts w:ascii="Times New Roman" w:hAnsi="Times New Roman" w:cs="Times New Roman"/>
          <w:sz w:val="28"/>
          <w:szCs w:val="28"/>
        </w:rPr>
        <w:t xml:space="preserve"> сайта.</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Найти и описать исходящие ссылки на </w:t>
      </w:r>
      <w:r w:rsidR="00BC53ED">
        <w:rPr>
          <w:rFonts w:ascii="Times New Roman" w:hAnsi="Times New Roman" w:cs="Times New Roman"/>
          <w:sz w:val="28"/>
          <w:szCs w:val="28"/>
        </w:rPr>
        <w:t>другие</w:t>
      </w:r>
      <w:r>
        <w:rPr>
          <w:rFonts w:ascii="Times New Roman" w:hAnsi="Times New Roman" w:cs="Times New Roman"/>
          <w:sz w:val="28"/>
          <w:szCs w:val="28"/>
        </w:rPr>
        <w:t xml:space="preserve"> сайты (в том числе на аккаунты социальных сетях).</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карты сайта.</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условий и политики конфиденциальности.</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видео из социальной сети «</w:t>
      </w:r>
      <w:r>
        <w:rPr>
          <w:rFonts w:ascii="Times New Roman" w:hAnsi="Times New Roman" w:cs="Times New Roman"/>
          <w:sz w:val="28"/>
          <w:szCs w:val="28"/>
          <w:lang w:val="en-US"/>
        </w:rPr>
        <w:t>YouTube</w:t>
      </w:r>
      <w:r>
        <w:rPr>
          <w:rFonts w:ascii="Times New Roman" w:hAnsi="Times New Roman" w:cs="Times New Roman"/>
          <w:sz w:val="28"/>
          <w:szCs w:val="28"/>
        </w:rPr>
        <w:t>».</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использование систем сбора статистики.</w:t>
      </w:r>
    </w:p>
    <w:p w:rsidR="00C12F0B" w:rsidRPr="00BA7140"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Выявить наличие или отсутствие </w:t>
      </w:r>
      <w:r>
        <w:rPr>
          <w:rFonts w:ascii="Times New Roman" w:hAnsi="Times New Roman" w:cs="Times New Roman"/>
          <w:sz w:val="28"/>
          <w:szCs w:val="28"/>
          <w:lang w:val="en-US"/>
        </w:rPr>
        <w:t>Favicon</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отзывов о сайте в различных системах</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возможности «</w:t>
      </w:r>
      <w:proofErr w:type="spellStart"/>
      <w:r>
        <w:rPr>
          <w:rFonts w:ascii="Times New Roman" w:hAnsi="Times New Roman" w:cs="Times New Roman"/>
          <w:sz w:val="28"/>
          <w:szCs w:val="28"/>
        </w:rPr>
        <w:t>лайкать</w:t>
      </w:r>
      <w:proofErr w:type="spellEnd"/>
      <w:r>
        <w:rPr>
          <w:rFonts w:ascii="Times New Roman" w:hAnsi="Times New Roman" w:cs="Times New Roman"/>
          <w:sz w:val="28"/>
          <w:szCs w:val="28"/>
        </w:rPr>
        <w:t>» и «делиться» контентом с сайта (</w:t>
      </w:r>
      <w:proofErr w:type="gramStart"/>
      <w:r>
        <w:rPr>
          <w:rFonts w:ascii="Times New Roman" w:hAnsi="Times New Roman" w:cs="Times New Roman"/>
          <w:sz w:val="28"/>
          <w:szCs w:val="28"/>
        </w:rPr>
        <w:t>при наличие</w:t>
      </w:r>
      <w:proofErr w:type="gramEnd"/>
      <w:r>
        <w:rPr>
          <w:rFonts w:ascii="Times New Roman" w:hAnsi="Times New Roman" w:cs="Times New Roman"/>
          <w:sz w:val="28"/>
          <w:szCs w:val="28"/>
        </w:rPr>
        <w:t xml:space="preserve"> указать количество).</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адреса на картах «Яндекс» и «</w:t>
      </w:r>
      <w:r>
        <w:rPr>
          <w:rFonts w:ascii="Times New Roman" w:hAnsi="Times New Roman" w:cs="Times New Roman"/>
          <w:sz w:val="28"/>
          <w:szCs w:val="28"/>
          <w:lang w:val="en-US"/>
        </w:rPr>
        <w:t>Google</w:t>
      </w:r>
      <w:r>
        <w:rPr>
          <w:rFonts w:ascii="Times New Roman" w:hAnsi="Times New Roman" w:cs="Times New Roman"/>
          <w:sz w:val="28"/>
          <w:szCs w:val="28"/>
        </w:rPr>
        <w:t>».</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контентного спама.</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упоминания бренда без ссылок.</w:t>
      </w:r>
    </w:p>
    <w:p w:rsidR="00C12F0B"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Выявить наличие или отсутствие в различных каталогах.</w:t>
      </w:r>
    </w:p>
    <w:p w:rsidR="00C12F0B" w:rsidRPr="003422B2" w:rsidRDefault="00C12F0B" w:rsidP="00375EF2">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w:t>
      </w:r>
      <w:r w:rsidRPr="003422B2">
        <w:rPr>
          <w:rFonts w:ascii="Times New Roman" w:hAnsi="Times New Roman" w:cs="Times New Roman"/>
          <w:sz w:val="28"/>
          <w:szCs w:val="28"/>
        </w:rPr>
        <w:t xml:space="preserve">амостоятельно оценить </w:t>
      </w:r>
      <w:proofErr w:type="spellStart"/>
      <w:r>
        <w:rPr>
          <w:rFonts w:ascii="Times New Roman" w:hAnsi="Times New Roman" w:cs="Times New Roman"/>
          <w:sz w:val="28"/>
          <w:szCs w:val="28"/>
        </w:rPr>
        <w:t>ю</w:t>
      </w:r>
      <w:r w:rsidRPr="003422B2">
        <w:rPr>
          <w:rFonts w:ascii="Times New Roman" w:hAnsi="Times New Roman" w:cs="Times New Roman"/>
          <w:sz w:val="28"/>
          <w:szCs w:val="28"/>
        </w:rPr>
        <w:t>забилити</w:t>
      </w:r>
      <w:proofErr w:type="spellEnd"/>
      <w:r w:rsidRPr="003422B2">
        <w:rPr>
          <w:rFonts w:ascii="Times New Roman" w:hAnsi="Times New Roman" w:cs="Times New Roman"/>
          <w:sz w:val="28"/>
          <w:szCs w:val="28"/>
        </w:rPr>
        <w:t xml:space="preserve"> </w:t>
      </w:r>
      <w:r>
        <w:rPr>
          <w:rFonts w:ascii="Times New Roman" w:hAnsi="Times New Roman" w:cs="Times New Roman"/>
          <w:sz w:val="28"/>
          <w:szCs w:val="28"/>
        </w:rPr>
        <w:t>сайта.</w:t>
      </w:r>
      <w:r w:rsidR="00771FE6">
        <w:rPr>
          <w:rFonts w:ascii="Times New Roman" w:hAnsi="Times New Roman" w:cs="Times New Roman"/>
          <w:sz w:val="28"/>
          <w:szCs w:val="28"/>
        </w:rPr>
        <w:t xml:space="preserve"> (придумать три задан</w:t>
      </w:r>
      <w:r w:rsidR="00845C1D">
        <w:rPr>
          <w:rFonts w:ascii="Times New Roman" w:hAnsi="Times New Roman" w:cs="Times New Roman"/>
          <w:sz w:val="28"/>
          <w:szCs w:val="28"/>
        </w:rPr>
        <w:t>ия для целевых аудиторий</w:t>
      </w:r>
      <w:r w:rsidR="00771FE6">
        <w:rPr>
          <w:rFonts w:ascii="Times New Roman" w:hAnsi="Times New Roman" w:cs="Times New Roman"/>
          <w:sz w:val="28"/>
          <w:szCs w:val="28"/>
        </w:rPr>
        <w:t xml:space="preserve"> и провести</w:t>
      </w:r>
      <w:r w:rsidR="00845C1D">
        <w:rPr>
          <w:rFonts w:ascii="Times New Roman" w:hAnsi="Times New Roman" w:cs="Times New Roman"/>
          <w:sz w:val="28"/>
          <w:szCs w:val="28"/>
        </w:rPr>
        <w:t xml:space="preserve">, </w:t>
      </w:r>
      <w:proofErr w:type="spellStart"/>
      <w:r w:rsidR="00845C1D">
        <w:rPr>
          <w:rFonts w:ascii="Times New Roman" w:hAnsi="Times New Roman" w:cs="Times New Roman"/>
          <w:sz w:val="28"/>
          <w:szCs w:val="28"/>
        </w:rPr>
        <w:t>кроссбраузерность</w:t>
      </w:r>
      <w:proofErr w:type="spellEnd"/>
      <w:r w:rsidR="00845C1D">
        <w:rPr>
          <w:rFonts w:ascii="Times New Roman" w:hAnsi="Times New Roman" w:cs="Times New Roman"/>
          <w:sz w:val="28"/>
          <w:szCs w:val="28"/>
        </w:rPr>
        <w:t xml:space="preserve"> и кроссплатформенность)</w:t>
      </w:r>
    </w:p>
    <w:p w:rsidR="00C12F0B" w:rsidRDefault="00C12F0B" w:rsidP="00375EF2">
      <w:pPr>
        <w:pStyle w:val="a3"/>
        <w:numPr>
          <w:ilvl w:val="0"/>
          <w:numId w:val="4"/>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Описание существующих аккаунтов в социальных сетях: количество пользователей и их активность, контент-план, количество фото- и видеоматериалов, </w:t>
      </w:r>
      <w:r w:rsidR="00F61B0C">
        <w:rPr>
          <w:rFonts w:ascii="Times New Roman" w:hAnsi="Times New Roman" w:cs="Times New Roman"/>
          <w:sz w:val="28"/>
          <w:szCs w:val="28"/>
        </w:rPr>
        <w:t xml:space="preserve">используемые </w:t>
      </w:r>
      <w:proofErr w:type="spellStart"/>
      <w:r w:rsidR="00F61B0C">
        <w:rPr>
          <w:rFonts w:ascii="Times New Roman" w:hAnsi="Times New Roman" w:cs="Times New Roman"/>
          <w:sz w:val="28"/>
          <w:szCs w:val="28"/>
        </w:rPr>
        <w:t>хештеги</w:t>
      </w:r>
      <w:proofErr w:type="spellEnd"/>
      <w:r w:rsidR="00845C1D">
        <w:rPr>
          <w:rFonts w:ascii="Times New Roman" w:hAnsi="Times New Roman" w:cs="Times New Roman"/>
          <w:sz w:val="28"/>
          <w:szCs w:val="28"/>
        </w:rPr>
        <w:t xml:space="preserve"> (используют ли конкуренты)</w:t>
      </w:r>
      <w:r w:rsidR="00F61B0C">
        <w:rPr>
          <w:rFonts w:ascii="Times New Roman" w:hAnsi="Times New Roman" w:cs="Times New Roman"/>
          <w:sz w:val="28"/>
          <w:szCs w:val="28"/>
        </w:rPr>
        <w:t xml:space="preserve">, </w:t>
      </w:r>
      <w:r>
        <w:rPr>
          <w:rFonts w:ascii="Times New Roman" w:hAnsi="Times New Roman" w:cs="Times New Roman"/>
          <w:sz w:val="28"/>
          <w:szCs w:val="28"/>
        </w:rPr>
        <w:t xml:space="preserve">ссылки на другие ресурсы компании, </w:t>
      </w:r>
      <w:r w:rsidR="00F61B0C">
        <w:rPr>
          <w:rFonts w:ascii="Times New Roman" w:hAnsi="Times New Roman" w:cs="Times New Roman"/>
          <w:sz w:val="28"/>
          <w:szCs w:val="28"/>
        </w:rPr>
        <w:t xml:space="preserve">сравнение контента в разных </w:t>
      </w:r>
      <w:proofErr w:type="spellStart"/>
      <w:r w:rsidR="00F61B0C">
        <w:rPr>
          <w:rFonts w:ascii="Times New Roman" w:hAnsi="Times New Roman" w:cs="Times New Roman"/>
          <w:sz w:val="28"/>
          <w:szCs w:val="28"/>
        </w:rPr>
        <w:t>соцсетях</w:t>
      </w:r>
      <w:proofErr w:type="spellEnd"/>
      <w:r w:rsidR="00552594">
        <w:rPr>
          <w:rFonts w:ascii="Times New Roman" w:hAnsi="Times New Roman" w:cs="Times New Roman"/>
          <w:sz w:val="28"/>
          <w:szCs w:val="28"/>
          <w:lang w:val="en-US"/>
        </w:rPr>
        <w:t xml:space="preserve"> (</w:t>
      </w:r>
      <w:r w:rsidR="00552594">
        <w:rPr>
          <w:rFonts w:ascii="Times New Roman" w:hAnsi="Times New Roman" w:cs="Times New Roman"/>
          <w:sz w:val="28"/>
          <w:szCs w:val="28"/>
        </w:rPr>
        <w:t xml:space="preserve">в случае </w:t>
      </w:r>
      <w:r w:rsidR="00552594">
        <w:rPr>
          <w:rFonts w:ascii="Times New Roman" w:hAnsi="Times New Roman" w:cs="Times New Roman"/>
          <w:sz w:val="28"/>
          <w:szCs w:val="28"/>
        </w:rPr>
        <w:lastRenderedPageBreak/>
        <w:t>совпадения – определить где раньше)</w:t>
      </w:r>
      <w:r w:rsidR="00F61B0C">
        <w:rPr>
          <w:rFonts w:ascii="Times New Roman" w:hAnsi="Times New Roman" w:cs="Times New Roman"/>
          <w:sz w:val="28"/>
          <w:szCs w:val="28"/>
        </w:rPr>
        <w:t xml:space="preserve">, </w:t>
      </w:r>
      <w:r>
        <w:rPr>
          <w:rFonts w:ascii="Times New Roman" w:hAnsi="Times New Roman" w:cs="Times New Roman"/>
          <w:sz w:val="28"/>
          <w:szCs w:val="28"/>
        </w:rPr>
        <w:t>наличие рекламы аккаунта и т.д.</w:t>
      </w:r>
      <w:r w:rsidR="00BC53ED">
        <w:rPr>
          <w:rFonts w:ascii="Times New Roman" w:hAnsi="Times New Roman" w:cs="Times New Roman"/>
          <w:sz w:val="28"/>
          <w:szCs w:val="28"/>
        </w:rPr>
        <w:t xml:space="preserve"> Проанализировать 100 постов по тематикам.</w:t>
      </w:r>
    </w:p>
    <w:p w:rsidR="00C12F0B" w:rsidRDefault="00C12F0B" w:rsidP="00375EF2">
      <w:pPr>
        <w:pStyle w:val="a3"/>
        <w:numPr>
          <w:ilvl w:val="0"/>
          <w:numId w:val="4"/>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Описание (при наличии) существующей тактики в контекстной рекламе: по каким запросам показывается реклама, содержание рекламных объявлений и т.д.</w:t>
      </w:r>
      <w:r w:rsidR="009C56C6">
        <w:rPr>
          <w:rFonts w:ascii="Times New Roman" w:hAnsi="Times New Roman" w:cs="Times New Roman"/>
          <w:sz w:val="28"/>
          <w:szCs w:val="28"/>
        </w:rPr>
        <w:t xml:space="preserve"> (</w:t>
      </w:r>
      <w:proofErr w:type="spellStart"/>
      <w:r w:rsidR="009C56C6">
        <w:rPr>
          <w:rFonts w:ascii="Times New Roman" w:hAnsi="Times New Roman" w:cs="Times New Roman"/>
          <w:sz w:val="28"/>
          <w:szCs w:val="28"/>
        </w:rPr>
        <w:t>скрины</w:t>
      </w:r>
      <w:proofErr w:type="spellEnd"/>
      <w:r w:rsidR="009C56C6">
        <w:rPr>
          <w:rFonts w:ascii="Times New Roman" w:hAnsi="Times New Roman" w:cs="Times New Roman"/>
          <w:sz w:val="28"/>
          <w:szCs w:val="28"/>
        </w:rPr>
        <w:t>)</w:t>
      </w:r>
    </w:p>
    <w:p w:rsidR="00C12F0B" w:rsidRDefault="00C12F0B" w:rsidP="00375EF2">
      <w:pPr>
        <w:pStyle w:val="a3"/>
        <w:numPr>
          <w:ilvl w:val="0"/>
          <w:numId w:val="4"/>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Описание (при наличии) существующих </w:t>
      </w:r>
      <w:r>
        <w:rPr>
          <w:rFonts w:ascii="Times New Roman" w:hAnsi="Times New Roman" w:cs="Times New Roman"/>
          <w:sz w:val="28"/>
          <w:szCs w:val="28"/>
          <w:lang w:val="en-US"/>
        </w:rPr>
        <w:t>e</w:t>
      </w:r>
      <w:r w:rsidRPr="006443AB">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 xml:space="preserve"> рассылок: как подписаться, тематика рассылок, частота рассылок и т.д.</w:t>
      </w:r>
    </w:p>
    <w:p w:rsidR="00C12F0B" w:rsidRDefault="00C12F0B" w:rsidP="00375EF2">
      <w:pPr>
        <w:pStyle w:val="a3"/>
        <w:numPr>
          <w:ilvl w:val="0"/>
          <w:numId w:val="4"/>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Описание (при наличии) существующей тактики работы на тематических форумах.</w:t>
      </w:r>
    </w:p>
    <w:p w:rsidR="00C12F0B" w:rsidRDefault="00C12F0B" w:rsidP="00375EF2">
      <w:pPr>
        <w:pStyle w:val="a3"/>
        <w:numPr>
          <w:ilvl w:val="0"/>
          <w:numId w:val="4"/>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Описание (при наличии) существующей тактики работы с различными электронными каталогами.</w:t>
      </w:r>
    </w:p>
    <w:p w:rsidR="00C12F0B" w:rsidRDefault="00C12F0B" w:rsidP="00375EF2">
      <w:pPr>
        <w:pStyle w:val="a3"/>
        <w:numPr>
          <w:ilvl w:val="0"/>
          <w:numId w:val="4"/>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Описание (при наличии) использования мобильных приложений.</w:t>
      </w:r>
    </w:p>
    <w:p w:rsidR="00C12F0B" w:rsidRDefault="00C12F0B" w:rsidP="00375EF2">
      <w:pPr>
        <w:pStyle w:val="a3"/>
        <w:numPr>
          <w:ilvl w:val="0"/>
          <w:numId w:val="4"/>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Описание (при наличии) использования </w:t>
      </w:r>
      <w:proofErr w:type="spellStart"/>
      <w:r>
        <w:rPr>
          <w:rFonts w:ascii="Times New Roman" w:hAnsi="Times New Roman" w:cs="Times New Roman"/>
          <w:sz w:val="28"/>
          <w:szCs w:val="28"/>
        </w:rPr>
        <w:t>вебинаров</w:t>
      </w:r>
      <w:proofErr w:type="spellEnd"/>
      <w:r>
        <w:rPr>
          <w:rFonts w:ascii="Times New Roman" w:hAnsi="Times New Roman" w:cs="Times New Roman"/>
          <w:sz w:val="28"/>
          <w:szCs w:val="28"/>
        </w:rPr>
        <w:t>.</w:t>
      </w:r>
    </w:p>
    <w:p w:rsidR="00BC53ED" w:rsidRPr="00111EF7" w:rsidRDefault="00BC53ED" w:rsidP="00375EF2">
      <w:pPr>
        <w:pStyle w:val="a3"/>
        <w:numPr>
          <w:ilvl w:val="0"/>
          <w:numId w:val="4"/>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Рассмотреть используемые технологии (сайт, </w:t>
      </w:r>
      <w:proofErr w:type="spellStart"/>
      <w:r>
        <w:rPr>
          <w:rFonts w:ascii="Times New Roman" w:hAnsi="Times New Roman" w:cs="Times New Roman"/>
          <w:sz w:val="28"/>
          <w:szCs w:val="28"/>
        </w:rPr>
        <w:t>соцсети</w:t>
      </w:r>
      <w:proofErr w:type="spellEnd"/>
      <w:r>
        <w:rPr>
          <w:rFonts w:ascii="Times New Roman" w:hAnsi="Times New Roman" w:cs="Times New Roman"/>
          <w:sz w:val="28"/>
          <w:szCs w:val="28"/>
        </w:rPr>
        <w:t xml:space="preserve">, контекстная реклама, мобильные приложения,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 по ступеням «Лестницы узнавания» Б.Ханта.</w:t>
      </w:r>
    </w:p>
    <w:p w:rsidR="006443AB" w:rsidRDefault="00C12F0B" w:rsidP="00375E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Третий раздел - </w:t>
      </w:r>
      <w:r w:rsidR="00111EF7">
        <w:rPr>
          <w:rFonts w:ascii="Times New Roman" w:hAnsi="Times New Roman" w:cs="Times New Roman"/>
          <w:sz w:val="28"/>
          <w:szCs w:val="28"/>
        </w:rPr>
        <w:t>проект по улучшению технологий и инструментов реклам</w:t>
      </w:r>
      <w:r>
        <w:rPr>
          <w:rFonts w:ascii="Times New Roman" w:hAnsi="Times New Roman" w:cs="Times New Roman"/>
          <w:sz w:val="28"/>
          <w:szCs w:val="28"/>
        </w:rPr>
        <w:t>ы и связей с общественностью в И</w:t>
      </w:r>
      <w:r w:rsidR="00111EF7">
        <w:rPr>
          <w:rFonts w:ascii="Times New Roman" w:hAnsi="Times New Roman" w:cs="Times New Roman"/>
          <w:sz w:val="28"/>
          <w:szCs w:val="28"/>
        </w:rPr>
        <w:t xml:space="preserve">нтернете. </w:t>
      </w:r>
      <w:r>
        <w:rPr>
          <w:rFonts w:ascii="Times New Roman" w:hAnsi="Times New Roman" w:cs="Times New Roman"/>
          <w:sz w:val="28"/>
          <w:szCs w:val="28"/>
        </w:rPr>
        <w:t>О</w:t>
      </w:r>
      <w:r w:rsidR="00D8301F">
        <w:rPr>
          <w:rFonts w:ascii="Times New Roman" w:hAnsi="Times New Roman" w:cs="Times New Roman"/>
          <w:sz w:val="28"/>
          <w:szCs w:val="28"/>
        </w:rPr>
        <w:t>н</w:t>
      </w:r>
      <w:r w:rsidR="006443AB">
        <w:rPr>
          <w:rFonts w:ascii="Times New Roman" w:hAnsi="Times New Roman" w:cs="Times New Roman"/>
          <w:sz w:val="28"/>
          <w:szCs w:val="28"/>
        </w:rPr>
        <w:t xml:space="preserve"> должен содержать </w:t>
      </w:r>
      <w:r w:rsidR="002C6C48">
        <w:rPr>
          <w:rFonts w:ascii="Times New Roman" w:hAnsi="Times New Roman" w:cs="Times New Roman"/>
          <w:sz w:val="28"/>
          <w:szCs w:val="28"/>
        </w:rPr>
        <w:t xml:space="preserve">конкретные предложения. Особенно по отсутствующим позициям, указанным ранее: </w:t>
      </w:r>
    </w:p>
    <w:p w:rsidR="002C6C48" w:rsidRDefault="002C6C48" w:rsidP="00375EF2">
      <w:pPr>
        <w:pStyle w:val="a3"/>
        <w:numPr>
          <w:ilvl w:val="0"/>
          <w:numId w:val="5"/>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Предложения по поисковой оптимизации сайта.</w:t>
      </w:r>
    </w:p>
    <w:p w:rsidR="002C6C48" w:rsidRDefault="002C6C48" w:rsidP="00375EF2">
      <w:pPr>
        <w:pStyle w:val="a3"/>
        <w:numPr>
          <w:ilvl w:val="0"/>
          <w:numId w:val="5"/>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Предложения по продвижению аккаунтов в социальных сетях.</w:t>
      </w:r>
    </w:p>
    <w:p w:rsidR="002C6C48" w:rsidRDefault="002C6C48" w:rsidP="00375EF2">
      <w:pPr>
        <w:pStyle w:val="a3"/>
        <w:numPr>
          <w:ilvl w:val="0"/>
          <w:numId w:val="5"/>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Предложения по контекстной рекламе</w:t>
      </w:r>
      <w:r w:rsidR="00F95B54">
        <w:rPr>
          <w:rFonts w:ascii="Times New Roman" w:hAnsi="Times New Roman" w:cs="Times New Roman"/>
          <w:sz w:val="28"/>
          <w:szCs w:val="28"/>
        </w:rPr>
        <w:t xml:space="preserve"> (минимум пять объявлений)</w:t>
      </w:r>
      <w:r>
        <w:rPr>
          <w:rFonts w:ascii="Times New Roman" w:hAnsi="Times New Roman" w:cs="Times New Roman"/>
          <w:sz w:val="28"/>
          <w:szCs w:val="28"/>
        </w:rPr>
        <w:t>.</w:t>
      </w:r>
    </w:p>
    <w:p w:rsidR="002C6C48" w:rsidRDefault="002C6C48" w:rsidP="00375EF2">
      <w:pPr>
        <w:pStyle w:val="a3"/>
        <w:numPr>
          <w:ilvl w:val="0"/>
          <w:numId w:val="5"/>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Предложения по </w:t>
      </w:r>
      <w:r>
        <w:rPr>
          <w:rFonts w:ascii="Times New Roman" w:hAnsi="Times New Roman" w:cs="Times New Roman"/>
          <w:sz w:val="28"/>
          <w:szCs w:val="28"/>
          <w:lang w:val="en-US"/>
        </w:rPr>
        <w:t>e</w:t>
      </w:r>
      <w:r w:rsidRPr="006443AB">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 xml:space="preserve"> рассылкам.</w:t>
      </w:r>
    </w:p>
    <w:p w:rsidR="002C6C48" w:rsidRDefault="002C6C48" w:rsidP="00375EF2">
      <w:pPr>
        <w:pStyle w:val="a3"/>
        <w:numPr>
          <w:ilvl w:val="0"/>
          <w:numId w:val="5"/>
        </w:numPr>
        <w:spacing w:after="0" w:line="360" w:lineRule="auto"/>
        <w:ind w:left="426"/>
        <w:jc w:val="both"/>
        <w:rPr>
          <w:rFonts w:ascii="Times New Roman" w:hAnsi="Times New Roman" w:cs="Times New Roman"/>
          <w:sz w:val="28"/>
          <w:szCs w:val="28"/>
        </w:rPr>
      </w:pPr>
      <w:r w:rsidRPr="002C6C48">
        <w:rPr>
          <w:rFonts w:ascii="Times New Roman" w:hAnsi="Times New Roman" w:cs="Times New Roman"/>
          <w:sz w:val="28"/>
          <w:szCs w:val="28"/>
        </w:rPr>
        <w:t>Предложения по работе с форумами.</w:t>
      </w:r>
    </w:p>
    <w:p w:rsidR="002C6C48" w:rsidRDefault="002C6C48" w:rsidP="00375EF2">
      <w:pPr>
        <w:pStyle w:val="a3"/>
        <w:numPr>
          <w:ilvl w:val="0"/>
          <w:numId w:val="5"/>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Предложения по работе с электронными каталогами.</w:t>
      </w:r>
    </w:p>
    <w:p w:rsidR="002C6C48" w:rsidRDefault="002C6C48" w:rsidP="00375EF2">
      <w:pPr>
        <w:pStyle w:val="a3"/>
        <w:numPr>
          <w:ilvl w:val="0"/>
          <w:numId w:val="5"/>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Предложения по использованию мобильных приложений.</w:t>
      </w:r>
    </w:p>
    <w:p w:rsidR="002C6C48" w:rsidRDefault="002C6C48" w:rsidP="00375EF2">
      <w:pPr>
        <w:pStyle w:val="a3"/>
        <w:numPr>
          <w:ilvl w:val="0"/>
          <w:numId w:val="5"/>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Предложения по использованию </w:t>
      </w:r>
      <w:proofErr w:type="spellStart"/>
      <w:r>
        <w:rPr>
          <w:rFonts w:ascii="Times New Roman" w:hAnsi="Times New Roman" w:cs="Times New Roman"/>
          <w:sz w:val="28"/>
          <w:szCs w:val="28"/>
        </w:rPr>
        <w:t>вебинаров</w:t>
      </w:r>
      <w:proofErr w:type="spellEnd"/>
      <w:r>
        <w:rPr>
          <w:rFonts w:ascii="Times New Roman" w:hAnsi="Times New Roman" w:cs="Times New Roman"/>
          <w:sz w:val="28"/>
          <w:szCs w:val="28"/>
        </w:rPr>
        <w:t>.</w:t>
      </w:r>
    </w:p>
    <w:p w:rsidR="002C6C48" w:rsidRDefault="002C6C48" w:rsidP="00375EF2">
      <w:pPr>
        <w:pStyle w:val="a3"/>
        <w:numPr>
          <w:ilvl w:val="0"/>
          <w:numId w:val="5"/>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Предложения по использованию игровых сервисов.</w:t>
      </w:r>
    </w:p>
    <w:p w:rsidR="00DD0A33" w:rsidRDefault="00DD0A33" w:rsidP="00375EF2">
      <w:pPr>
        <w:spacing w:after="0" w:line="360" w:lineRule="auto"/>
        <w:ind w:firstLine="720"/>
        <w:jc w:val="both"/>
        <w:rPr>
          <w:rFonts w:ascii="Times New Roman" w:hAnsi="Times New Roman" w:cs="Times New Roman"/>
          <w:sz w:val="28"/>
          <w:szCs w:val="28"/>
        </w:rPr>
      </w:pPr>
      <w:r w:rsidRPr="003B679B">
        <w:rPr>
          <w:rFonts w:ascii="Times New Roman" w:hAnsi="Times New Roman" w:cs="Times New Roman"/>
          <w:sz w:val="28"/>
          <w:szCs w:val="28"/>
        </w:rPr>
        <w:t xml:space="preserve">Заключительный этап – оформление. На титульном листе контрольной работы указывается специальность, номер группы, фамилия, имя и отчество студента, а </w:t>
      </w:r>
      <w:proofErr w:type="gramStart"/>
      <w:r w:rsidRPr="003B679B">
        <w:rPr>
          <w:rFonts w:ascii="Times New Roman" w:hAnsi="Times New Roman" w:cs="Times New Roman"/>
          <w:sz w:val="28"/>
          <w:szCs w:val="28"/>
        </w:rPr>
        <w:t>так же</w:t>
      </w:r>
      <w:proofErr w:type="gramEnd"/>
      <w:r w:rsidRPr="003B679B">
        <w:rPr>
          <w:rFonts w:ascii="Times New Roman" w:hAnsi="Times New Roman" w:cs="Times New Roman"/>
          <w:sz w:val="28"/>
          <w:szCs w:val="28"/>
        </w:rPr>
        <w:t xml:space="preserve"> тема работы. На второй странице должно быть представлено содержание, в </w:t>
      </w:r>
      <w:r w:rsidRPr="003B679B">
        <w:rPr>
          <w:rFonts w:ascii="Times New Roman" w:hAnsi="Times New Roman" w:cs="Times New Roman"/>
          <w:sz w:val="28"/>
          <w:szCs w:val="28"/>
        </w:rPr>
        <w:lastRenderedPageBreak/>
        <w:t>котором формулируются названия частей или глав работы и параграфы с указанием страниц. Введение, заключение, список литературы и приложение (если оно предусмотрено) в содержании не нумеруются. Главы и параграфы нумеруются. Контрольная работа должна быть написана грамотно, четко, разборчиво (предпочтительно отпечатана на компьютере или пишущей машинке), с выделением абзацев</w:t>
      </w:r>
      <w:r>
        <w:rPr>
          <w:rFonts w:ascii="Times New Roman" w:hAnsi="Times New Roman" w:cs="Times New Roman"/>
          <w:sz w:val="28"/>
          <w:szCs w:val="28"/>
        </w:rPr>
        <w:t xml:space="preserve"> (1,25 см)</w:t>
      </w:r>
      <w:r w:rsidRPr="003B679B">
        <w:rPr>
          <w:rFonts w:ascii="Times New Roman" w:hAnsi="Times New Roman" w:cs="Times New Roman"/>
          <w:sz w:val="28"/>
          <w:szCs w:val="28"/>
        </w:rPr>
        <w:t xml:space="preserve">, страницы – пронумерованы </w:t>
      </w:r>
      <w:r>
        <w:rPr>
          <w:rFonts w:ascii="Times New Roman" w:hAnsi="Times New Roman" w:cs="Times New Roman"/>
          <w:sz w:val="28"/>
          <w:szCs w:val="28"/>
        </w:rPr>
        <w:t xml:space="preserve">внизу </w:t>
      </w:r>
      <w:r w:rsidRPr="003B679B">
        <w:rPr>
          <w:rFonts w:ascii="Times New Roman" w:hAnsi="Times New Roman" w:cs="Times New Roman"/>
          <w:sz w:val="28"/>
          <w:szCs w:val="28"/>
        </w:rPr>
        <w:t xml:space="preserve">по центру. </w:t>
      </w:r>
      <w:r>
        <w:rPr>
          <w:rFonts w:ascii="Times New Roman" w:hAnsi="Times New Roman" w:cs="Times New Roman"/>
          <w:sz w:val="28"/>
          <w:szCs w:val="28"/>
        </w:rPr>
        <w:t xml:space="preserve">Межстрочный интервал – полуторный, перед и после по 0 пт. </w:t>
      </w:r>
      <w:r w:rsidRPr="003B679B">
        <w:rPr>
          <w:rFonts w:ascii="Times New Roman" w:hAnsi="Times New Roman" w:cs="Times New Roman"/>
          <w:sz w:val="28"/>
          <w:szCs w:val="28"/>
        </w:rPr>
        <w:t>Ширина полей контрольной работы –</w:t>
      </w:r>
      <w:r>
        <w:rPr>
          <w:rFonts w:ascii="Times New Roman" w:hAnsi="Times New Roman" w:cs="Times New Roman"/>
          <w:sz w:val="28"/>
          <w:szCs w:val="28"/>
        </w:rPr>
        <w:t xml:space="preserve"> </w:t>
      </w:r>
      <w:r w:rsidRPr="003B679B">
        <w:rPr>
          <w:rFonts w:ascii="Times New Roman" w:hAnsi="Times New Roman" w:cs="Times New Roman"/>
          <w:sz w:val="28"/>
          <w:szCs w:val="28"/>
        </w:rPr>
        <w:t>по два сантиметра. Объем контрольной работы – 20-24 страницы ученической тетради или 12-15 печатных страниц. В конце работы нужно указать список</w:t>
      </w:r>
      <w:r>
        <w:rPr>
          <w:rFonts w:ascii="Times New Roman" w:hAnsi="Times New Roman" w:cs="Times New Roman"/>
          <w:sz w:val="28"/>
          <w:szCs w:val="28"/>
        </w:rPr>
        <w:t xml:space="preserve"> источников и</w:t>
      </w:r>
      <w:r w:rsidRPr="003B679B">
        <w:rPr>
          <w:rFonts w:ascii="Times New Roman" w:hAnsi="Times New Roman" w:cs="Times New Roman"/>
          <w:sz w:val="28"/>
          <w:szCs w:val="28"/>
        </w:rPr>
        <w:t xml:space="preserve"> литературы (в алфавитном порядке), использованной студентом для написания контрольной, при этом следует использовать преимущественно литературу последних лет издания, не менее трех наименований.</w:t>
      </w:r>
    </w:p>
    <w:p w:rsidR="00DD0A33" w:rsidRPr="0038418F" w:rsidRDefault="00DD0A33" w:rsidP="00375EF2">
      <w:pPr>
        <w:pStyle w:val="2"/>
        <w:spacing w:after="0" w:line="360" w:lineRule="auto"/>
        <w:ind w:left="0" w:firstLine="709"/>
        <w:jc w:val="both"/>
        <w:rPr>
          <w:rFonts w:ascii="Times New Roman" w:hAnsi="Times New Roman" w:cs="Times New Roman"/>
          <w:sz w:val="28"/>
          <w:szCs w:val="28"/>
        </w:rPr>
      </w:pPr>
      <w:r w:rsidRPr="0038418F">
        <w:rPr>
          <w:rFonts w:ascii="Times New Roman" w:hAnsi="Times New Roman" w:cs="Times New Roman"/>
          <w:sz w:val="28"/>
          <w:szCs w:val="28"/>
        </w:rPr>
        <w:t>При выполнении всех требований, предъявляемых к контрольной работе, студент получает положительную рецензию.</w:t>
      </w:r>
    </w:p>
    <w:p w:rsidR="00DD0A33" w:rsidRPr="0038418F" w:rsidRDefault="00DD0A33" w:rsidP="00375EF2">
      <w:pPr>
        <w:pStyle w:val="2"/>
        <w:spacing w:after="0" w:line="360" w:lineRule="auto"/>
        <w:ind w:left="0" w:firstLine="709"/>
        <w:jc w:val="both"/>
        <w:rPr>
          <w:rFonts w:ascii="Times New Roman" w:hAnsi="Times New Roman" w:cs="Times New Roman"/>
          <w:sz w:val="28"/>
          <w:szCs w:val="28"/>
        </w:rPr>
      </w:pPr>
      <w:r w:rsidRPr="0038418F">
        <w:rPr>
          <w:rFonts w:ascii="Times New Roman" w:hAnsi="Times New Roman" w:cs="Times New Roman"/>
          <w:sz w:val="28"/>
          <w:szCs w:val="28"/>
        </w:rPr>
        <w:t>Все замечания, указанные в рецензии, необходимо учесть, то есть внести дополнения и изменения к основному тексту на дополнительных листах. На зачете или экзамене студент представляет экзаменатору свою контрольную работу, рецензию и текст дополнений.</w:t>
      </w:r>
    </w:p>
    <w:p w:rsidR="00DD0A33" w:rsidRPr="00DD0A33" w:rsidRDefault="00DD0A33" w:rsidP="00375EF2">
      <w:pPr>
        <w:pStyle w:val="a4"/>
        <w:spacing w:after="0" w:line="360" w:lineRule="auto"/>
        <w:ind w:firstLine="709"/>
        <w:jc w:val="both"/>
        <w:rPr>
          <w:rFonts w:ascii="Times New Roman" w:hAnsi="Times New Roman" w:cs="Times New Roman"/>
          <w:b/>
          <w:bCs/>
          <w:sz w:val="28"/>
          <w:szCs w:val="28"/>
        </w:rPr>
      </w:pPr>
      <w:r w:rsidRPr="00DD0A33">
        <w:rPr>
          <w:rFonts w:ascii="Times New Roman" w:hAnsi="Times New Roman" w:cs="Times New Roman"/>
          <w:sz w:val="28"/>
          <w:szCs w:val="28"/>
        </w:rPr>
        <w:t>Если контрольная работа не соответствует изложенным выше требованиям, то она не засчитывается. Студент обязан переработать ее полностью или отдельные разделы в соответствии с полученными замечаниями. Сроки представление контрольной работы при этом не изменяются.</w:t>
      </w:r>
    </w:p>
    <w:p w:rsidR="00DD0A33" w:rsidRPr="002C6C48" w:rsidRDefault="00DD0A33" w:rsidP="00375EF2">
      <w:pPr>
        <w:spacing w:after="0" w:line="360" w:lineRule="auto"/>
        <w:ind w:firstLine="709"/>
        <w:jc w:val="both"/>
        <w:rPr>
          <w:rFonts w:ascii="Times New Roman" w:hAnsi="Times New Roman" w:cs="Times New Roman"/>
          <w:sz w:val="28"/>
          <w:szCs w:val="28"/>
        </w:rPr>
      </w:pPr>
    </w:p>
    <w:sectPr w:rsidR="00DD0A33" w:rsidRPr="002C6C48" w:rsidSect="00FA7C55">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4B078C"/>
    <w:multiLevelType w:val="hybridMultilevel"/>
    <w:tmpl w:val="F0C2DBB4"/>
    <w:lvl w:ilvl="0" w:tplc="5888B6F2">
      <w:start w:val="1"/>
      <w:numFmt w:val="decimal"/>
      <w:lvlText w:val="%1."/>
      <w:lvlJc w:val="left"/>
      <w:pPr>
        <w:ind w:left="786"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E996674"/>
    <w:multiLevelType w:val="hybridMultilevel"/>
    <w:tmpl w:val="F0C2DBB4"/>
    <w:lvl w:ilvl="0" w:tplc="5888B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40572C7"/>
    <w:multiLevelType w:val="hybridMultilevel"/>
    <w:tmpl w:val="07A0F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6B2C65"/>
    <w:multiLevelType w:val="hybridMultilevel"/>
    <w:tmpl w:val="D132E544"/>
    <w:lvl w:ilvl="0" w:tplc="22849396">
      <w:start w:val="4"/>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BE362C"/>
    <w:multiLevelType w:val="hybridMultilevel"/>
    <w:tmpl w:val="FA0E6C84"/>
    <w:lvl w:ilvl="0" w:tplc="57326D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87B"/>
    <w:rsid w:val="00111EF7"/>
    <w:rsid w:val="00167F22"/>
    <w:rsid w:val="002B3A58"/>
    <w:rsid w:val="002C6C48"/>
    <w:rsid w:val="003422B2"/>
    <w:rsid w:val="00375EF2"/>
    <w:rsid w:val="005029B1"/>
    <w:rsid w:val="00552594"/>
    <w:rsid w:val="006443AB"/>
    <w:rsid w:val="0065346A"/>
    <w:rsid w:val="00713C4D"/>
    <w:rsid w:val="00735DBA"/>
    <w:rsid w:val="00771FE6"/>
    <w:rsid w:val="00817F6B"/>
    <w:rsid w:val="00845C1D"/>
    <w:rsid w:val="00983C3E"/>
    <w:rsid w:val="009C087B"/>
    <w:rsid w:val="009C56C6"/>
    <w:rsid w:val="00A0076F"/>
    <w:rsid w:val="00A50FCF"/>
    <w:rsid w:val="00B608A6"/>
    <w:rsid w:val="00B87826"/>
    <w:rsid w:val="00BA7140"/>
    <w:rsid w:val="00BC53ED"/>
    <w:rsid w:val="00C12F0B"/>
    <w:rsid w:val="00CE00B5"/>
    <w:rsid w:val="00D8301F"/>
    <w:rsid w:val="00DA3970"/>
    <w:rsid w:val="00DD0A33"/>
    <w:rsid w:val="00E35868"/>
    <w:rsid w:val="00E80127"/>
    <w:rsid w:val="00F31C13"/>
    <w:rsid w:val="00F61B0C"/>
    <w:rsid w:val="00F95B54"/>
    <w:rsid w:val="00FA7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D0F4D-4758-458F-83DD-C4E0CAD8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7C55"/>
    <w:pPr>
      <w:ind w:left="720"/>
      <w:contextualSpacing/>
    </w:pPr>
  </w:style>
  <w:style w:type="paragraph" w:styleId="2">
    <w:name w:val="Body Text Indent 2"/>
    <w:basedOn w:val="a"/>
    <w:link w:val="20"/>
    <w:uiPriority w:val="99"/>
    <w:semiHidden/>
    <w:unhideWhenUsed/>
    <w:rsid w:val="00DD0A33"/>
    <w:pPr>
      <w:spacing w:after="120" w:line="480" w:lineRule="auto"/>
      <w:ind w:left="283"/>
    </w:pPr>
  </w:style>
  <w:style w:type="character" w:customStyle="1" w:styleId="20">
    <w:name w:val="Основной текст с отступом 2 Знак"/>
    <w:basedOn w:val="a0"/>
    <w:link w:val="2"/>
    <w:uiPriority w:val="99"/>
    <w:semiHidden/>
    <w:rsid w:val="00DD0A33"/>
  </w:style>
  <w:style w:type="paragraph" w:styleId="a4">
    <w:name w:val="Body Text"/>
    <w:basedOn w:val="a"/>
    <w:link w:val="a5"/>
    <w:uiPriority w:val="99"/>
    <w:semiHidden/>
    <w:unhideWhenUsed/>
    <w:rsid w:val="00DD0A33"/>
    <w:pPr>
      <w:spacing w:after="120"/>
    </w:pPr>
  </w:style>
  <w:style w:type="character" w:customStyle="1" w:styleId="a5">
    <w:name w:val="Основной текст Знак"/>
    <w:basedOn w:val="a0"/>
    <w:link w:val="a4"/>
    <w:uiPriority w:val="99"/>
    <w:semiHidden/>
    <w:rsid w:val="00DD0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38B09-F0CD-4091-887F-FD211778E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991</Words>
  <Characters>5653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Дружба ОВ</dc:creator>
  <cp:keywords/>
  <dc:description/>
  <cp:lastModifiedBy>Дружба ОВ</cp:lastModifiedBy>
  <cp:revision>2</cp:revision>
  <dcterms:created xsi:type="dcterms:W3CDTF">2020-04-27T11:57:00Z</dcterms:created>
  <dcterms:modified xsi:type="dcterms:W3CDTF">2020-04-27T11:57:00Z</dcterms:modified>
</cp:coreProperties>
</file>